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ABD810" w14:textId="77777777" w:rsidR="00546404" w:rsidRDefault="00000000">
      <w:pPr>
        <w:spacing w:before="115" w:line="276" w:lineRule="auto"/>
        <w:ind w:left="58"/>
        <w:rPr>
          <w:rFonts w:ascii="Arial" w:hAnsi="Arial"/>
        </w:rPr>
      </w:pPr>
      <w:r>
        <w:rPr>
          <w:rFonts w:ascii="Arial" w:hAnsi="Arial"/>
          <w:noProof/>
        </w:rPr>
        <w:drawing>
          <wp:anchor distT="0" distB="0" distL="0" distR="0" simplePos="0" relativeHeight="2" behindDoc="0" locked="0" layoutInCell="0" allowOverlap="1" wp14:anchorId="31FFBB95" wp14:editId="3ACC1EEB">
            <wp:simplePos x="0" y="0"/>
            <wp:positionH relativeFrom="column">
              <wp:posOffset>-819785</wp:posOffset>
            </wp:positionH>
            <wp:positionV relativeFrom="paragraph">
              <wp:posOffset>-720090</wp:posOffset>
            </wp:positionV>
            <wp:extent cx="10692130" cy="7558405"/>
            <wp:effectExtent l="0" t="0" r="0" b="0"/>
            <wp:wrapSquare wrapText="largest"/>
            <wp:docPr id="1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7558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A8CA61F" w14:textId="77777777" w:rsidR="00546404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1. Overview</w:t>
      </w:r>
    </w:p>
    <w:p w14:paraId="70CDB199" w14:textId="77777777" w:rsidR="00546404" w:rsidRDefault="00546404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1E233F95" w14:textId="3C200D86" w:rsidR="00546404" w:rsidRDefault="00264AD4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 w:rsidRPr="00264AD4">
        <w:rPr>
          <w:rFonts w:ascii="Arial" w:hAnsi="Arial"/>
          <w:sz w:val="28"/>
          <w:szCs w:val="28"/>
        </w:rPr>
        <w:t xml:space="preserve">This proposal outlines the development of a private dashboard for </w:t>
      </w:r>
      <w:proofErr w:type="spellStart"/>
      <w:r w:rsidRPr="00264AD4">
        <w:rPr>
          <w:rFonts w:ascii="Arial" w:hAnsi="Arial"/>
          <w:sz w:val="28"/>
          <w:szCs w:val="28"/>
        </w:rPr>
        <w:t>Daikibo</w:t>
      </w:r>
      <w:proofErr w:type="spellEnd"/>
      <w:r w:rsidRPr="00264AD4">
        <w:rPr>
          <w:rFonts w:ascii="Arial" w:hAnsi="Arial"/>
          <w:sz w:val="28"/>
          <w:szCs w:val="28"/>
        </w:rPr>
        <w:t xml:space="preserve">, designed to monitor the health status of machines across four factories. The dashboard will provide real-time telemetry data for nine types of machines located in Berlin, </w:t>
      </w:r>
      <w:proofErr w:type="spellStart"/>
      <w:r w:rsidRPr="00264AD4">
        <w:rPr>
          <w:rFonts w:ascii="Arial" w:hAnsi="Arial"/>
          <w:sz w:val="28"/>
          <w:szCs w:val="28"/>
        </w:rPr>
        <w:t>Meiyo</w:t>
      </w:r>
      <w:proofErr w:type="spellEnd"/>
      <w:r w:rsidRPr="00264AD4">
        <w:rPr>
          <w:rFonts w:ascii="Arial" w:hAnsi="Arial"/>
          <w:sz w:val="28"/>
          <w:szCs w:val="28"/>
        </w:rPr>
        <w:t xml:space="preserve">, Seiko, and Shenzhen factories. This solution will be accessible exclusively through the client's Intranet, ensuring secure and efficient monitoring capabilities for </w:t>
      </w:r>
      <w:proofErr w:type="spellStart"/>
      <w:r w:rsidRPr="00264AD4">
        <w:rPr>
          <w:rFonts w:ascii="Arial" w:hAnsi="Arial"/>
          <w:sz w:val="28"/>
          <w:szCs w:val="28"/>
        </w:rPr>
        <w:t>Daikibo's</w:t>
      </w:r>
      <w:proofErr w:type="spellEnd"/>
      <w:r w:rsidRPr="00264AD4">
        <w:rPr>
          <w:rFonts w:ascii="Arial" w:hAnsi="Arial"/>
          <w:sz w:val="28"/>
          <w:szCs w:val="28"/>
        </w:rPr>
        <w:t xml:space="preserve"> operations team.</w:t>
      </w:r>
    </w:p>
    <w:p w14:paraId="494AFA7D" w14:textId="34B3A6B2" w:rsidR="00546404" w:rsidRDefault="00264AD4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rPr>
          <w:rFonts w:ascii="Arial" w:hAnsi="Arial"/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72FA7D08" wp14:editId="17E5C4E6">
            <wp:simplePos x="0" y="0"/>
            <wp:positionH relativeFrom="margin">
              <wp:align>center</wp:align>
            </wp:positionH>
            <wp:positionV relativeFrom="paragraph">
              <wp:posOffset>38100</wp:posOffset>
            </wp:positionV>
            <wp:extent cx="6527800" cy="3671570"/>
            <wp:effectExtent l="0" t="0" r="6350" b="5080"/>
            <wp:wrapTight wrapText="bothSides">
              <wp:wrapPolygon edited="0">
                <wp:start x="0" y="0"/>
                <wp:lineTo x="0" y="21518"/>
                <wp:lineTo x="21558" y="21518"/>
                <wp:lineTo x="21558" y="0"/>
                <wp:lineTo x="0" y="0"/>
              </wp:wrapPolygon>
            </wp:wrapTight>
            <wp:docPr id="1102994472" name="Picture 1" descr="Businessperson on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994472" name="Picture 1102994472" descr="Businessperson on a computer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br w:type="page"/>
      </w:r>
    </w:p>
    <w:p w14:paraId="5C787290" w14:textId="77777777" w:rsidR="00546404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2. Scope</w:t>
      </w:r>
    </w:p>
    <w:p w14:paraId="13CFE066" w14:textId="77777777" w:rsidR="00546404" w:rsidRDefault="00546404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36F6D14A" w14:textId="77777777" w:rsidR="00264AD4" w:rsidRDefault="00264AD4" w:rsidP="00264AD4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 w:rsidRPr="00264AD4">
        <w:rPr>
          <w:rFonts w:ascii="Arial" w:hAnsi="Arial"/>
          <w:sz w:val="28"/>
          <w:szCs w:val="28"/>
        </w:rPr>
        <w:t>The proposed dashboard will include the following key functionalities:</w:t>
      </w:r>
    </w:p>
    <w:p w14:paraId="74CA70EF" w14:textId="77777777" w:rsidR="00264AD4" w:rsidRPr="00264AD4" w:rsidRDefault="00264AD4" w:rsidP="00264AD4">
      <w:pPr>
        <w:spacing w:before="115" w:line="276" w:lineRule="auto"/>
        <w:ind w:left="58"/>
        <w:rPr>
          <w:rFonts w:ascii="Arial" w:hAnsi="Arial"/>
          <w:sz w:val="28"/>
          <w:szCs w:val="28"/>
        </w:rPr>
      </w:pPr>
    </w:p>
    <w:p w14:paraId="35C7E6DD" w14:textId="77777777" w:rsidR="00264AD4" w:rsidRDefault="00264AD4" w:rsidP="00264AD4">
      <w:pPr>
        <w:numPr>
          <w:ilvl w:val="0"/>
          <w:numId w:val="3"/>
        </w:numPr>
        <w:spacing w:before="115" w:line="276" w:lineRule="auto"/>
        <w:rPr>
          <w:rFonts w:ascii="Arial" w:hAnsi="Arial"/>
          <w:sz w:val="28"/>
          <w:szCs w:val="28"/>
        </w:rPr>
      </w:pPr>
      <w:r w:rsidRPr="00264AD4">
        <w:rPr>
          <w:rFonts w:ascii="Arial" w:hAnsi="Arial"/>
          <w:b/>
          <w:bCs/>
          <w:sz w:val="28"/>
          <w:szCs w:val="28"/>
        </w:rPr>
        <w:t>Real-Time Monitoring:</w:t>
      </w:r>
      <w:r w:rsidRPr="00264AD4">
        <w:rPr>
          <w:rFonts w:ascii="Arial" w:hAnsi="Arial"/>
          <w:sz w:val="28"/>
          <w:szCs w:val="28"/>
        </w:rPr>
        <w:t xml:space="preserve"> A single-page application that displays the current health status of all machines across the four factories. This will allow </w:t>
      </w:r>
      <w:proofErr w:type="spellStart"/>
      <w:r w:rsidRPr="00264AD4">
        <w:rPr>
          <w:rFonts w:ascii="Arial" w:hAnsi="Arial"/>
          <w:sz w:val="28"/>
          <w:szCs w:val="28"/>
        </w:rPr>
        <w:t>Daikibo’s</w:t>
      </w:r>
      <w:proofErr w:type="spellEnd"/>
      <w:r w:rsidRPr="00264AD4">
        <w:rPr>
          <w:rFonts w:ascii="Arial" w:hAnsi="Arial"/>
          <w:sz w:val="28"/>
          <w:szCs w:val="28"/>
        </w:rPr>
        <w:t xml:space="preserve"> operations team to quickly identify and respond to any machine issues.</w:t>
      </w:r>
    </w:p>
    <w:p w14:paraId="6E9C5106" w14:textId="77777777" w:rsidR="00264AD4" w:rsidRPr="00264AD4" w:rsidRDefault="00264AD4" w:rsidP="00264AD4">
      <w:pPr>
        <w:spacing w:before="115" w:line="276" w:lineRule="auto"/>
        <w:ind w:left="720"/>
        <w:rPr>
          <w:rFonts w:ascii="Arial" w:hAnsi="Arial"/>
          <w:sz w:val="28"/>
          <w:szCs w:val="28"/>
        </w:rPr>
      </w:pPr>
    </w:p>
    <w:p w14:paraId="50F0841A" w14:textId="2E842BF9" w:rsidR="00264AD4" w:rsidRDefault="00264AD4" w:rsidP="00264AD4">
      <w:pPr>
        <w:numPr>
          <w:ilvl w:val="0"/>
          <w:numId w:val="3"/>
        </w:numPr>
        <w:spacing w:before="115" w:line="276" w:lineRule="auto"/>
        <w:rPr>
          <w:rFonts w:ascii="Arial" w:hAnsi="Arial"/>
          <w:sz w:val="28"/>
          <w:szCs w:val="28"/>
        </w:rPr>
      </w:pPr>
      <w:r w:rsidRPr="00264AD4">
        <w:rPr>
          <w:rFonts w:ascii="Arial" w:hAnsi="Arial"/>
          <w:b/>
          <w:bCs/>
          <w:sz w:val="28"/>
          <w:szCs w:val="28"/>
        </w:rPr>
        <w:t>Factory-Level View:</w:t>
      </w:r>
      <w:r w:rsidRPr="00264AD4">
        <w:rPr>
          <w:rFonts w:ascii="Arial" w:hAnsi="Arial"/>
          <w:sz w:val="28"/>
          <w:szCs w:val="28"/>
        </w:rPr>
        <w:t xml:space="preserve"> The dashboard will be collapsible and expandable at the factory level, enabling users to view the overall health of machines in a specific location</w:t>
      </w:r>
      <w:r>
        <w:rPr>
          <w:rFonts w:ascii="Arial" w:hAnsi="Arial"/>
          <w:sz w:val="28"/>
          <w:szCs w:val="28"/>
        </w:rPr>
        <w:t>.</w:t>
      </w:r>
    </w:p>
    <w:p w14:paraId="185AF09A" w14:textId="77777777" w:rsidR="00264AD4" w:rsidRPr="00264AD4" w:rsidRDefault="00264AD4" w:rsidP="00264AD4">
      <w:pPr>
        <w:spacing w:before="115" w:line="276" w:lineRule="auto"/>
        <w:rPr>
          <w:rFonts w:ascii="Arial" w:hAnsi="Arial"/>
          <w:sz w:val="28"/>
          <w:szCs w:val="28"/>
        </w:rPr>
      </w:pPr>
    </w:p>
    <w:p w14:paraId="3608AECA" w14:textId="77777777" w:rsidR="00264AD4" w:rsidRDefault="00264AD4" w:rsidP="00264AD4">
      <w:pPr>
        <w:numPr>
          <w:ilvl w:val="0"/>
          <w:numId w:val="3"/>
        </w:numPr>
        <w:spacing w:before="115" w:line="276" w:lineRule="auto"/>
        <w:rPr>
          <w:rFonts w:ascii="Arial" w:hAnsi="Arial"/>
          <w:sz w:val="28"/>
          <w:szCs w:val="28"/>
        </w:rPr>
      </w:pPr>
      <w:r w:rsidRPr="00264AD4">
        <w:rPr>
          <w:rFonts w:ascii="Arial" w:hAnsi="Arial"/>
          <w:b/>
          <w:bCs/>
          <w:sz w:val="28"/>
          <w:szCs w:val="28"/>
        </w:rPr>
        <w:t>Device-Level View:</w:t>
      </w:r>
      <w:r w:rsidRPr="00264AD4">
        <w:rPr>
          <w:rFonts w:ascii="Arial" w:hAnsi="Arial"/>
          <w:sz w:val="28"/>
          <w:szCs w:val="28"/>
        </w:rPr>
        <w:t xml:space="preserve"> Each machine type (</w:t>
      </w:r>
      <w:proofErr w:type="spellStart"/>
      <w:r w:rsidRPr="00264AD4">
        <w:rPr>
          <w:rFonts w:ascii="Arial" w:hAnsi="Arial"/>
          <w:sz w:val="28"/>
          <w:szCs w:val="28"/>
        </w:rPr>
        <w:t>AirWrench</w:t>
      </w:r>
      <w:proofErr w:type="spellEnd"/>
      <w:r w:rsidRPr="00264AD4">
        <w:rPr>
          <w:rFonts w:ascii="Arial" w:hAnsi="Arial"/>
          <w:sz w:val="28"/>
          <w:szCs w:val="28"/>
        </w:rPr>
        <w:t xml:space="preserve">, CNC, </w:t>
      </w:r>
      <w:proofErr w:type="spellStart"/>
      <w:r w:rsidRPr="00264AD4">
        <w:rPr>
          <w:rFonts w:ascii="Arial" w:hAnsi="Arial"/>
          <w:sz w:val="28"/>
          <w:szCs w:val="28"/>
        </w:rPr>
        <w:t>ConveyorBelt</w:t>
      </w:r>
      <w:proofErr w:type="spellEnd"/>
      <w:r w:rsidRPr="00264AD4">
        <w:rPr>
          <w:rFonts w:ascii="Arial" w:hAnsi="Arial"/>
          <w:sz w:val="28"/>
          <w:szCs w:val="28"/>
        </w:rPr>
        <w:t xml:space="preserve">, Furnace, </w:t>
      </w:r>
      <w:proofErr w:type="spellStart"/>
      <w:r w:rsidRPr="00264AD4">
        <w:rPr>
          <w:rFonts w:ascii="Arial" w:hAnsi="Arial"/>
          <w:sz w:val="28"/>
          <w:szCs w:val="28"/>
        </w:rPr>
        <w:t>HeavyDutyDrill</w:t>
      </w:r>
      <w:proofErr w:type="spellEnd"/>
      <w:r w:rsidRPr="00264AD4">
        <w:rPr>
          <w:rFonts w:ascii="Arial" w:hAnsi="Arial"/>
          <w:sz w:val="28"/>
          <w:szCs w:val="28"/>
        </w:rPr>
        <w:t xml:space="preserve">, </w:t>
      </w:r>
      <w:proofErr w:type="spellStart"/>
      <w:r w:rsidRPr="00264AD4">
        <w:rPr>
          <w:rFonts w:ascii="Arial" w:hAnsi="Arial"/>
          <w:sz w:val="28"/>
          <w:szCs w:val="28"/>
        </w:rPr>
        <w:t>LaserCutter</w:t>
      </w:r>
      <w:proofErr w:type="spellEnd"/>
      <w:r w:rsidRPr="00264AD4">
        <w:rPr>
          <w:rFonts w:ascii="Arial" w:hAnsi="Arial"/>
          <w:sz w:val="28"/>
          <w:szCs w:val="28"/>
        </w:rPr>
        <w:t xml:space="preserve">, </w:t>
      </w:r>
      <w:proofErr w:type="spellStart"/>
      <w:r w:rsidRPr="00264AD4">
        <w:rPr>
          <w:rFonts w:ascii="Arial" w:hAnsi="Arial"/>
          <w:sz w:val="28"/>
          <w:szCs w:val="28"/>
        </w:rPr>
        <w:t>LaserWelder</w:t>
      </w:r>
      <w:proofErr w:type="spellEnd"/>
      <w:r w:rsidRPr="00264AD4">
        <w:rPr>
          <w:rFonts w:ascii="Arial" w:hAnsi="Arial"/>
          <w:sz w:val="28"/>
          <w:szCs w:val="28"/>
        </w:rPr>
        <w:t xml:space="preserve">, </w:t>
      </w:r>
      <w:proofErr w:type="spellStart"/>
      <w:r w:rsidRPr="00264AD4">
        <w:rPr>
          <w:rFonts w:ascii="Arial" w:hAnsi="Arial"/>
          <w:sz w:val="28"/>
          <w:szCs w:val="28"/>
        </w:rPr>
        <w:t>MetalPress</w:t>
      </w:r>
      <w:proofErr w:type="spellEnd"/>
      <w:r w:rsidRPr="00264AD4">
        <w:rPr>
          <w:rFonts w:ascii="Arial" w:hAnsi="Arial"/>
          <w:sz w:val="28"/>
          <w:szCs w:val="28"/>
        </w:rPr>
        <w:t xml:space="preserve">, </w:t>
      </w:r>
      <w:proofErr w:type="spellStart"/>
      <w:r w:rsidRPr="00264AD4">
        <w:rPr>
          <w:rFonts w:ascii="Arial" w:hAnsi="Arial"/>
          <w:sz w:val="28"/>
          <w:szCs w:val="28"/>
        </w:rPr>
        <w:t>SpotWelder</w:t>
      </w:r>
      <w:proofErr w:type="spellEnd"/>
      <w:r w:rsidRPr="00264AD4">
        <w:rPr>
          <w:rFonts w:ascii="Arial" w:hAnsi="Arial"/>
          <w:sz w:val="28"/>
          <w:szCs w:val="28"/>
        </w:rPr>
        <w:t>) within the factories will have an expandable view that provides a history of statuses and detailed telemetry data.</w:t>
      </w:r>
    </w:p>
    <w:p w14:paraId="0CDBE2C5" w14:textId="77777777" w:rsidR="00264AD4" w:rsidRPr="00264AD4" w:rsidRDefault="00264AD4" w:rsidP="00264AD4">
      <w:pPr>
        <w:spacing w:before="115" w:line="276" w:lineRule="auto"/>
        <w:rPr>
          <w:rFonts w:ascii="Arial" w:hAnsi="Arial"/>
          <w:sz w:val="28"/>
          <w:szCs w:val="28"/>
        </w:rPr>
      </w:pPr>
    </w:p>
    <w:p w14:paraId="062650F4" w14:textId="77777777" w:rsidR="00264AD4" w:rsidRPr="00264AD4" w:rsidRDefault="00264AD4" w:rsidP="00264AD4">
      <w:pPr>
        <w:numPr>
          <w:ilvl w:val="0"/>
          <w:numId w:val="3"/>
        </w:numPr>
        <w:spacing w:before="115" w:line="276" w:lineRule="auto"/>
        <w:rPr>
          <w:rFonts w:ascii="Arial" w:hAnsi="Arial"/>
          <w:sz w:val="28"/>
          <w:szCs w:val="28"/>
        </w:rPr>
      </w:pPr>
      <w:r w:rsidRPr="00264AD4">
        <w:rPr>
          <w:rFonts w:ascii="Arial" w:hAnsi="Arial"/>
          <w:b/>
          <w:bCs/>
          <w:sz w:val="28"/>
          <w:szCs w:val="28"/>
        </w:rPr>
        <w:t>User Authentication:</w:t>
      </w:r>
      <w:r w:rsidRPr="00264AD4">
        <w:rPr>
          <w:rFonts w:ascii="Arial" w:hAnsi="Arial"/>
          <w:sz w:val="28"/>
          <w:szCs w:val="28"/>
        </w:rPr>
        <w:t xml:space="preserve"> The dashboard will sync with </w:t>
      </w:r>
      <w:proofErr w:type="spellStart"/>
      <w:r w:rsidRPr="00264AD4">
        <w:rPr>
          <w:rFonts w:ascii="Arial" w:hAnsi="Arial"/>
          <w:sz w:val="28"/>
          <w:szCs w:val="28"/>
        </w:rPr>
        <w:t>Daikibo's</w:t>
      </w:r>
      <w:proofErr w:type="spellEnd"/>
      <w:r w:rsidRPr="00264AD4">
        <w:rPr>
          <w:rFonts w:ascii="Arial" w:hAnsi="Arial"/>
          <w:sz w:val="28"/>
          <w:szCs w:val="28"/>
        </w:rPr>
        <w:t xml:space="preserve"> internal authentication server, allowing users to log in using their company-wide accounts. This ensures a secure, streamlined login process and maintains the confidentiality of the data.</w:t>
      </w:r>
    </w:p>
    <w:p w14:paraId="40F48E78" w14:textId="77777777" w:rsidR="00546404" w:rsidRDefault="00000000" w:rsidP="00264AD4">
      <w:pPr>
        <w:spacing w:before="115" w:line="276" w:lineRule="auto"/>
        <w:ind w:left="58"/>
        <w:rPr>
          <w:rFonts w:ascii="Arial" w:hAnsi="Arial"/>
          <w:sz w:val="28"/>
          <w:szCs w:val="28"/>
          <w:u w:val="double"/>
        </w:rPr>
      </w:pPr>
      <w:r>
        <w:rPr>
          <w:rFonts w:ascii="Arial" w:hAnsi="Arial"/>
          <w:noProof/>
          <w:sz w:val="28"/>
          <w:szCs w:val="28"/>
          <w:u w:val="double"/>
        </w:rPr>
        <w:lastRenderedPageBreak/>
        <w:drawing>
          <wp:anchor distT="0" distB="0" distL="0" distR="0" simplePos="0" relativeHeight="10" behindDoc="0" locked="0" layoutInCell="0" allowOverlap="1" wp14:anchorId="43CAE467" wp14:editId="59A924C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795895" cy="5511165"/>
            <wp:effectExtent l="0" t="0" r="0" b="0"/>
            <wp:wrapTopAndBottom/>
            <wp:docPr id="2" name="Wireframe" descr="Wireframe of the dashboar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ireframe" descr="Wireframe of the dashboard.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5895" cy="5511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10A62AC" w14:textId="77777777" w:rsidR="00546404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3. Estimate</w:t>
      </w:r>
    </w:p>
    <w:p w14:paraId="06780222" w14:textId="77777777" w:rsidR="00546404" w:rsidRDefault="00546404">
      <w:pPr>
        <w:spacing w:before="115" w:line="276" w:lineRule="auto"/>
        <w:ind w:left="58"/>
        <w:jc w:val="center"/>
        <w:rPr>
          <w:rFonts w:ascii="Arial" w:hAnsi="Arial"/>
          <w:sz w:val="28"/>
          <w:szCs w:val="28"/>
        </w:rPr>
      </w:pPr>
    </w:p>
    <w:p w14:paraId="581D1F9F" w14:textId="77777777" w:rsidR="00264AD4" w:rsidRDefault="00264AD4" w:rsidP="00067E8C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 w:rsidRPr="00264AD4">
        <w:rPr>
          <w:rFonts w:ascii="Arial" w:hAnsi="Arial"/>
          <w:sz w:val="28"/>
          <w:szCs w:val="28"/>
        </w:rPr>
        <w:t>The total estimated man-hours for the development of the dashboard are broken down as follows:</w:t>
      </w:r>
    </w:p>
    <w:p w14:paraId="373C2287" w14:textId="77777777" w:rsidR="00264AD4" w:rsidRPr="00264AD4" w:rsidRDefault="00264AD4" w:rsidP="00067E8C">
      <w:pPr>
        <w:spacing w:before="115" w:line="276" w:lineRule="auto"/>
        <w:ind w:left="58"/>
        <w:rPr>
          <w:rFonts w:ascii="Arial" w:hAnsi="Arial"/>
          <w:sz w:val="28"/>
          <w:szCs w:val="28"/>
        </w:rPr>
      </w:pPr>
    </w:p>
    <w:p w14:paraId="7052F552" w14:textId="77777777" w:rsidR="00264AD4" w:rsidRPr="00264AD4" w:rsidRDefault="00264AD4" w:rsidP="00067E8C">
      <w:pPr>
        <w:numPr>
          <w:ilvl w:val="0"/>
          <w:numId w:val="4"/>
        </w:numPr>
        <w:spacing w:before="115" w:line="276" w:lineRule="auto"/>
        <w:rPr>
          <w:rFonts w:ascii="Arial" w:hAnsi="Arial"/>
          <w:sz w:val="28"/>
          <w:szCs w:val="28"/>
        </w:rPr>
      </w:pPr>
      <w:r w:rsidRPr="00264AD4">
        <w:rPr>
          <w:rFonts w:ascii="Arial" w:hAnsi="Arial"/>
          <w:b/>
          <w:bCs/>
          <w:sz w:val="28"/>
          <w:szCs w:val="28"/>
        </w:rPr>
        <w:t>Development:</w:t>
      </w:r>
      <w:r w:rsidRPr="00264AD4">
        <w:rPr>
          <w:rFonts w:ascii="Arial" w:hAnsi="Arial"/>
          <w:sz w:val="28"/>
          <w:szCs w:val="28"/>
        </w:rPr>
        <w:t xml:space="preserve"> 200 hours</w:t>
      </w:r>
    </w:p>
    <w:p w14:paraId="399A2D78" w14:textId="77777777" w:rsidR="00264AD4" w:rsidRPr="00264AD4" w:rsidRDefault="00264AD4" w:rsidP="00067E8C">
      <w:pPr>
        <w:numPr>
          <w:ilvl w:val="1"/>
          <w:numId w:val="4"/>
        </w:numPr>
        <w:spacing w:before="115" w:line="276" w:lineRule="auto"/>
        <w:rPr>
          <w:rFonts w:ascii="Arial" w:hAnsi="Arial"/>
          <w:sz w:val="28"/>
          <w:szCs w:val="28"/>
        </w:rPr>
      </w:pPr>
      <w:r w:rsidRPr="00264AD4">
        <w:rPr>
          <w:rFonts w:ascii="Arial" w:hAnsi="Arial"/>
          <w:sz w:val="28"/>
          <w:szCs w:val="28"/>
        </w:rPr>
        <w:t>Frontend Development: 100 hours</w:t>
      </w:r>
    </w:p>
    <w:p w14:paraId="6ACF36F9" w14:textId="77777777" w:rsidR="00264AD4" w:rsidRPr="00264AD4" w:rsidRDefault="00264AD4" w:rsidP="00067E8C">
      <w:pPr>
        <w:numPr>
          <w:ilvl w:val="1"/>
          <w:numId w:val="4"/>
        </w:numPr>
        <w:spacing w:before="115" w:line="276" w:lineRule="auto"/>
        <w:rPr>
          <w:rFonts w:ascii="Arial" w:hAnsi="Arial"/>
          <w:sz w:val="28"/>
          <w:szCs w:val="28"/>
        </w:rPr>
      </w:pPr>
      <w:r w:rsidRPr="00264AD4">
        <w:rPr>
          <w:rFonts w:ascii="Arial" w:hAnsi="Arial"/>
          <w:sz w:val="28"/>
          <w:szCs w:val="28"/>
        </w:rPr>
        <w:t>Backend Development: 60 hours</w:t>
      </w:r>
    </w:p>
    <w:p w14:paraId="2A7CDB41" w14:textId="77777777" w:rsidR="00264AD4" w:rsidRDefault="00264AD4" w:rsidP="00067E8C">
      <w:pPr>
        <w:numPr>
          <w:ilvl w:val="1"/>
          <w:numId w:val="4"/>
        </w:numPr>
        <w:spacing w:before="115" w:line="276" w:lineRule="auto"/>
        <w:rPr>
          <w:rFonts w:ascii="Arial" w:hAnsi="Arial"/>
          <w:sz w:val="28"/>
          <w:szCs w:val="28"/>
        </w:rPr>
      </w:pPr>
      <w:r w:rsidRPr="00264AD4">
        <w:rPr>
          <w:rFonts w:ascii="Arial" w:hAnsi="Arial"/>
          <w:sz w:val="28"/>
          <w:szCs w:val="28"/>
        </w:rPr>
        <w:t>Integration with Internal Authentication Server: 40 hours</w:t>
      </w:r>
    </w:p>
    <w:p w14:paraId="7EB59135" w14:textId="77777777" w:rsidR="00264AD4" w:rsidRPr="00264AD4" w:rsidRDefault="00264AD4" w:rsidP="00067E8C">
      <w:pPr>
        <w:spacing w:before="115" w:line="276" w:lineRule="auto"/>
        <w:ind w:left="1440"/>
        <w:rPr>
          <w:rFonts w:ascii="Arial" w:hAnsi="Arial"/>
          <w:sz w:val="28"/>
          <w:szCs w:val="28"/>
        </w:rPr>
      </w:pPr>
    </w:p>
    <w:p w14:paraId="12F41C91" w14:textId="77777777" w:rsidR="00264AD4" w:rsidRPr="00264AD4" w:rsidRDefault="00264AD4" w:rsidP="00067E8C">
      <w:pPr>
        <w:numPr>
          <w:ilvl w:val="0"/>
          <w:numId w:val="4"/>
        </w:numPr>
        <w:spacing w:before="115" w:line="276" w:lineRule="auto"/>
        <w:rPr>
          <w:rFonts w:ascii="Arial" w:hAnsi="Arial"/>
          <w:sz w:val="28"/>
          <w:szCs w:val="28"/>
        </w:rPr>
      </w:pPr>
      <w:r w:rsidRPr="00264AD4">
        <w:rPr>
          <w:rFonts w:ascii="Arial" w:hAnsi="Arial"/>
          <w:b/>
          <w:bCs/>
          <w:sz w:val="28"/>
          <w:szCs w:val="28"/>
        </w:rPr>
        <w:t>Testing:</w:t>
      </w:r>
      <w:r w:rsidRPr="00264AD4">
        <w:rPr>
          <w:rFonts w:ascii="Arial" w:hAnsi="Arial"/>
          <w:sz w:val="28"/>
          <w:szCs w:val="28"/>
        </w:rPr>
        <w:t xml:space="preserve"> 60 hours</w:t>
      </w:r>
    </w:p>
    <w:p w14:paraId="39F892E2" w14:textId="77777777" w:rsidR="00264AD4" w:rsidRPr="00264AD4" w:rsidRDefault="00264AD4" w:rsidP="00067E8C">
      <w:pPr>
        <w:numPr>
          <w:ilvl w:val="1"/>
          <w:numId w:val="4"/>
        </w:numPr>
        <w:spacing w:before="115" w:line="276" w:lineRule="auto"/>
        <w:rPr>
          <w:rFonts w:ascii="Arial" w:hAnsi="Arial"/>
          <w:sz w:val="28"/>
          <w:szCs w:val="28"/>
        </w:rPr>
      </w:pPr>
      <w:r w:rsidRPr="00264AD4">
        <w:rPr>
          <w:rFonts w:ascii="Arial" w:hAnsi="Arial"/>
          <w:sz w:val="28"/>
          <w:szCs w:val="28"/>
        </w:rPr>
        <w:t>Unit Testing: 20 hours</w:t>
      </w:r>
    </w:p>
    <w:p w14:paraId="1027C863" w14:textId="77777777" w:rsidR="00264AD4" w:rsidRPr="00264AD4" w:rsidRDefault="00264AD4" w:rsidP="00067E8C">
      <w:pPr>
        <w:numPr>
          <w:ilvl w:val="1"/>
          <w:numId w:val="4"/>
        </w:numPr>
        <w:spacing w:before="115" w:line="276" w:lineRule="auto"/>
        <w:rPr>
          <w:rFonts w:ascii="Arial" w:hAnsi="Arial"/>
          <w:sz w:val="28"/>
          <w:szCs w:val="28"/>
        </w:rPr>
      </w:pPr>
      <w:r w:rsidRPr="00264AD4">
        <w:rPr>
          <w:rFonts w:ascii="Arial" w:hAnsi="Arial"/>
          <w:sz w:val="28"/>
          <w:szCs w:val="28"/>
        </w:rPr>
        <w:t>Integration Testing: 20 hours</w:t>
      </w:r>
    </w:p>
    <w:p w14:paraId="613F4119" w14:textId="77777777" w:rsidR="00264AD4" w:rsidRDefault="00264AD4" w:rsidP="00067E8C">
      <w:pPr>
        <w:numPr>
          <w:ilvl w:val="1"/>
          <w:numId w:val="4"/>
        </w:numPr>
        <w:spacing w:before="115" w:line="276" w:lineRule="auto"/>
        <w:rPr>
          <w:rFonts w:ascii="Arial" w:hAnsi="Arial"/>
          <w:sz w:val="28"/>
          <w:szCs w:val="28"/>
        </w:rPr>
      </w:pPr>
      <w:r w:rsidRPr="00264AD4">
        <w:rPr>
          <w:rFonts w:ascii="Arial" w:hAnsi="Arial"/>
          <w:sz w:val="28"/>
          <w:szCs w:val="28"/>
        </w:rPr>
        <w:t>User Acceptance Testing (UAT): 20 hours</w:t>
      </w:r>
    </w:p>
    <w:p w14:paraId="43867290" w14:textId="77777777" w:rsidR="00264AD4" w:rsidRPr="00264AD4" w:rsidRDefault="00264AD4" w:rsidP="00067E8C">
      <w:pPr>
        <w:spacing w:before="115" w:line="276" w:lineRule="auto"/>
        <w:ind w:left="1440"/>
        <w:rPr>
          <w:rFonts w:ascii="Arial" w:hAnsi="Arial"/>
          <w:sz w:val="28"/>
          <w:szCs w:val="28"/>
        </w:rPr>
      </w:pPr>
    </w:p>
    <w:p w14:paraId="52B152B1" w14:textId="77777777" w:rsidR="00264AD4" w:rsidRPr="00264AD4" w:rsidRDefault="00264AD4" w:rsidP="00067E8C">
      <w:pPr>
        <w:numPr>
          <w:ilvl w:val="0"/>
          <w:numId w:val="4"/>
        </w:numPr>
        <w:spacing w:before="115" w:line="276" w:lineRule="auto"/>
        <w:rPr>
          <w:rFonts w:ascii="Arial" w:hAnsi="Arial"/>
          <w:sz w:val="28"/>
          <w:szCs w:val="28"/>
        </w:rPr>
      </w:pPr>
      <w:r w:rsidRPr="00264AD4">
        <w:rPr>
          <w:rFonts w:ascii="Arial" w:hAnsi="Arial"/>
          <w:b/>
          <w:bCs/>
          <w:sz w:val="28"/>
          <w:szCs w:val="28"/>
        </w:rPr>
        <w:t>Integration:</w:t>
      </w:r>
      <w:r w:rsidRPr="00264AD4">
        <w:rPr>
          <w:rFonts w:ascii="Arial" w:hAnsi="Arial"/>
          <w:sz w:val="28"/>
          <w:szCs w:val="28"/>
        </w:rPr>
        <w:t xml:space="preserve"> 40 hours</w:t>
      </w:r>
    </w:p>
    <w:p w14:paraId="77BE3EBE" w14:textId="77777777" w:rsidR="00264AD4" w:rsidRPr="00264AD4" w:rsidRDefault="00264AD4" w:rsidP="00067E8C">
      <w:pPr>
        <w:numPr>
          <w:ilvl w:val="1"/>
          <w:numId w:val="4"/>
        </w:numPr>
        <w:spacing w:before="115" w:line="276" w:lineRule="auto"/>
        <w:rPr>
          <w:rFonts w:ascii="Arial" w:hAnsi="Arial"/>
          <w:sz w:val="28"/>
          <w:szCs w:val="28"/>
        </w:rPr>
      </w:pPr>
      <w:r w:rsidRPr="00264AD4">
        <w:rPr>
          <w:rFonts w:ascii="Arial" w:hAnsi="Arial"/>
          <w:sz w:val="28"/>
          <w:szCs w:val="28"/>
        </w:rPr>
        <w:t>Intranet Deployment: 20 hours</w:t>
      </w:r>
    </w:p>
    <w:p w14:paraId="5879F52F" w14:textId="77777777" w:rsidR="00264AD4" w:rsidRPr="00264AD4" w:rsidRDefault="00264AD4" w:rsidP="00067E8C">
      <w:pPr>
        <w:numPr>
          <w:ilvl w:val="1"/>
          <w:numId w:val="4"/>
        </w:numPr>
        <w:spacing w:before="115" w:line="276" w:lineRule="auto"/>
        <w:rPr>
          <w:rFonts w:ascii="Arial" w:hAnsi="Arial"/>
          <w:sz w:val="28"/>
          <w:szCs w:val="28"/>
        </w:rPr>
      </w:pPr>
      <w:r w:rsidRPr="00264AD4">
        <w:rPr>
          <w:rFonts w:ascii="Arial" w:hAnsi="Arial"/>
          <w:sz w:val="28"/>
          <w:szCs w:val="28"/>
        </w:rPr>
        <w:t>System Configuration and Optimization: 20 hours</w:t>
      </w:r>
    </w:p>
    <w:p w14:paraId="44F674D2" w14:textId="49C650F8" w:rsidR="00546404" w:rsidRDefault="00000000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br w:type="page"/>
      </w:r>
    </w:p>
    <w:p w14:paraId="3DEC708B" w14:textId="77777777" w:rsidR="00546404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4. Timeline</w:t>
      </w:r>
    </w:p>
    <w:p w14:paraId="32A64D54" w14:textId="77777777" w:rsidR="00546404" w:rsidRDefault="00546404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4BBF9100" w14:textId="77777777" w:rsidR="00067E8C" w:rsidRPr="00067E8C" w:rsidRDefault="00067E8C" w:rsidP="00067E8C">
      <w:pPr>
        <w:suppressAutoHyphens w:val="0"/>
        <w:spacing w:before="100" w:beforeAutospacing="1" w:after="100" w:afterAutospacing="1"/>
        <w:rPr>
          <w:rFonts w:ascii="Arial" w:eastAsia="Times New Roman" w:hAnsi="Arial" w:cs="Arial"/>
          <w:kern w:val="0"/>
          <w:sz w:val="28"/>
          <w:szCs w:val="28"/>
          <w:lang w:eastAsia="en-US" w:bidi="ar-SA"/>
        </w:rPr>
      </w:pPr>
      <w:r w:rsidRPr="00067E8C">
        <w:rPr>
          <w:rFonts w:ascii="Arial" w:eastAsia="Times New Roman" w:hAnsi="Arial" w:cs="Arial"/>
          <w:kern w:val="0"/>
          <w:sz w:val="28"/>
          <w:szCs w:val="28"/>
          <w:lang w:eastAsia="en-US" w:bidi="ar-SA"/>
        </w:rPr>
        <w:t xml:space="preserve">The project is projected to be completed in approximately </w:t>
      </w:r>
      <w:r w:rsidRPr="00067E8C">
        <w:rPr>
          <w:rFonts w:ascii="Arial" w:eastAsia="Times New Roman" w:hAnsi="Arial" w:cs="Arial"/>
          <w:b/>
          <w:bCs/>
          <w:kern w:val="0"/>
          <w:sz w:val="28"/>
          <w:szCs w:val="28"/>
          <w:lang w:eastAsia="en-US" w:bidi="ar-SA"/>
        </w:rPr>
        <w:t>8 weeks</w:t>
      </w:r>
      <w:r w:rsidRPr="00067E8C">
        <w:rPr>
          <w:rFonts w:ascii="Arial" w:eastAsia="Times New Roman" w:hAnsi="Arial" w:cs="Arial"/>
          <w:kern w:val="0"/>
          <w:sz w:val="28"/>
          <w:szCs w:val="28"/>
          <w:lang w:eastAsia="en-US" w:bidi="ar-SA"/>
        </w:rPr>
        <w:t>. The timeline is outlined below:</w:t>
      </w:r>
    </w:p>
    <w:p w14:paraId="0F2A7EFA" w14:textId="77777777" w:rsidR="00067E8C" w:rsidRPr="00067E8C" w:rsidRDefault="00067E8C" w:rsidP="00067E8C">
      <w:pPr>
        <w:numPr>
          <w:ilvl w:val="0"/>
          <w:numId w:val="2"/>
        </w:numPr>
        <w:suppressAutoHyphens w:val="0"/>
        <w:spacing w:before="100" w:beforeAutospacing="1" w:after="100" w:afterAutospacing="1" w:line="276" w:lineRule="auto"/>
        <w:rPr>
          <w:rFonts w:ascii="Arial" w:eastAsia="Times New Roman" w:hAnsi="Arial" w:cs="Arial"/>
          <w:kern w:val="0"/>
          <w:sz w:val="28"/>
          <w:szCs w:val="28"/>
          <w:lang w:eastAsia="en-US" w:bidi="ar-SA"/>
        </w:rPr>
      </w:pPr>
      <w:r w:rsidRPr="00067E8C">
        <w:rPr>
          <w:rFonts w:ascii="Arial" w:eastAsia="Times New Roman" w:hAnsi="Arial" w:cs="Arial"/>
          <w:b/>
          <w:bCs/>
          <w:kern w:val="0"/>
          <w:sz w:val="28"/>
          <w:szCs w:val="28"/>
          <w:lang w:eastAsia="en-US" w:bidi="ar-SA"/>
        </w:rPr>
        <w:t>Week 1-2: Planning and Design</w:t>
      </w:r>
    </w:p>
    <w:p w14:paraId="6C55E55B" w14:textId="77777777" w:rsidR="00067E8C" w:rsidRPr="00067E8C" w:rsidRDefault="00067E8C" w:rsidP="00067E8C">
      <w:pPr>
        <w:numPr>
          <w:ilvl w:val="1"/>
          <w:numId w:val="2"/>
        </w:numPr>
        <w:suppressAutoHyphens w:val="0"/>
        <w:spacing w:before="100" w:beforeAutospacing="1" w:after="100" w:afterAutospacing="1" w:line="276" w:lineRule="auto"/>
        <w:rPr>
          <w:rFonts w:ascii="Arial" w:eastAsia="Times New Roman" w:hAnsi="Arial" w:cs="Arial"/>
          <w:kern w:val="0"/>
          <w:sz w:val="28"/>
          <w:szCs w:val="28"/>
          <w:lang w:eastAsia="en-US" w:bidi="ar-SA"/>
        </w:rPr>
      </w:pPr>
      <w:r w:rsidRPr="00067E8C">
        <w:rPr>
          <w:rFonts w:ascii="Arial" w:eastAsia="Times New Roman" w:hAnsi="Arial" w:cs="Arial"/>
          <w:kern w:val="0"/>
          <w:sz w:val="28"/>
          <w:szCs w:val="28"/>
          <w:lang w:eastAsia="en-US" w:bidi="ar-SA"/>
        </w:rPr>
        <w:t>Requirements gathering and finalizing specifications</w:t>
      </w:r>
    </w:p>
    <w:p w14:paraId="611A8D4D" w14:textId="5E0B9D23" w:rsidR="00067E8C" w:rsidRPr="00067E8C" w:rsidRDefault="00067E8C" w:rsidP="00067E8C">
      <w:pPr>
        <w:numPr>
          <w:ilvl w:val="1"/>
          <w:numId w:val="2"/>
        </w:numPr>
        <w:suppressAutoHyphens w:val="0"/>
        <w:spacing w:before="100" w:beforeAutospacing="1" w:after="100" w:afterAutospacing="1" w:line="276" w:lineRule="auto"/>
        <w:rPr>
          <w:rFonts w:ascii="Arial" w:eastAsia="Times New Roman" w:hAnsi="Arial" w:cs="Arial"/>
          <w:kern w:val="0"/>
          <w:sz w:val="28"/>
          <w:szCs w:val="28"/>
          <w:lang w:eastAsia="en-US" w:bidi="ar-SA"/>
        </w:rPr>
      </w:pPr>
      <w:r w:rsidRPr="00067E8C">
        <w:rPr>
          <w:rFonts w:ascii="Arial" w:eastAsia="Times New Roman" w:hAnsi="Arial" w:cs="Arial"/>
          <w:kern w:val="0"/>
          <w:sz w:val="28"/>
          <w:szCs w:val="28"/>
          <w:lang w:eastAsia="en-US" w:bidi="ar-SA"/>
        </w:rPr>
        <w:t>UI/UX design for the dashboard</w:t>
      </w:r>
    </w:p>
    <w:p w14:paraId="3841F082" w14:textId="77777777" w:rsidR="00067E8C" w:rsidRPr="00067E8C" w:rsidRDefault="00067E8C" w:rsidP="00067E8C">
      <w:pPr>
        <w:numPr>
          <w:ilvl w:val="0"/>
          <w:numId w:val="2"/>
        </w:numPr>
        <w:suppressAutoHyphens w:val="0"/>
        <w:spacing w:before="100" w:beforeAutospacing="1" w:after="100" w:afterAutospacing="1" w:line="276" w:lineRule="auto"/>
        <w:rPr>
          <w:rFonts w:ascii="Arial" w:eastAsia="Times New Roman" w:hAnsi="Arial" w:cs="Arial"/>
          <w:kern w:val="0"/>
          <w:sz w:val="28"/>
          <w:szCs w:val="28"/>
          <w:lang w:eastAsia="en-US" w:bidi="ar-SA"/>
        </w:rPr>
      </w:pPr>
      <w:r w:rsidRPr="00067E8C">
        <w:rPr>
          <w:rFonts w:ascii="Arial" w:eastAsia="Times New Roman" w:hAnsi="Arial" w:cs="Arial"/>
          <w:b/>
          <w:bCs/>
          <w:kern w:val="0"/>
          <w:sz w:val="28"/>
          <w:szCs w:val="28"/>
          <w:lang w:eastAsia="en-US" w:bidi="ar-SA"/>
        </w:rPr>
        <w:t>Week 3-5: Development</w:t>
      </w:r>
    </w:p>
    <w:p w14:paraId="54B48F7B" w14:textId="77777777" w:rsidR="00067E8C" w:rsidRPr="00067E8C" w:rsidRDefault="00067E8C" w:rsidP="00067E8C">
      <w:pPr>
        <w:numPr>
          <w:ilvl w:val="1"/>
          <w:numId w:val="2"/>
        </w:numPr>
        <w:suppressAutoHyphens w:val="0"/>
        <w:spacing w:before="100" w:beforeAutospacing="1" w:after="100" w:afterAutospacing="1" w:line="276" w:lineRule="auto"/>
        <w:rPr>
          <w:rFonts w:ascii="Arial" w:eastAsia="Times New Roman" w:hAnsi="Arial" w:cs="Arial"/>
          <w:kern w:val="0"/>
          <w:sz w:val="28"/>
          <w:szCs w:val="28"/>
          <w:lang w:eastAsia="en-US" w:bidi="ar-SA"/>
        </w:rPr>
      </w:pPr>
      <w:r w:rsidRPr="00067E8C">
        <w:rPr>
          <w:rFonts w:ascii="Arial" w:eastAsia="Times New Roman" w:hAnsi="Arial" w:cs="Arial"/>
          <w:kern w:val="0"/>
          <w:sz w:val="28"/>
          <w:szCs w:val="28"/>
          <w:lang w:eastAsia="en-US" w:bidi="ar-SA"/>
        </w:rPr>
        <w:t>Frontend and backend development</w:t>
      </w:r>
    </w:p>
    <w:p w14:paraId="659B6342" w14:textId="1F19DE29" w:rsidR="00067E8C" w:rsidRPr="00067E8C" w:rsidRDefault="00067E8C" w:rsidP="00067E8C">
      <w:pPr>
        <w:numPr>
          <w:ilvl w:val="1"/>
          <w:numId w:val="2"/>
        </w:numPr>
        <w:suppressAutoHyphens w:val="0"/>
        <w:spacing w:before="100" w:beforeAutospacing="1" w:after="100" w:afterAutospacing="1" w:line="276" w:lineRule="auto"/>
        <w:rPr>
          <w:rFonts w:ascii="Arial" w:eastAsia="Times New Roman" w:hAnsi="Arial" w:cs="Arial"/>
          <w:kern w:val="0"/>
          <w:sz w:val="28"/>
          <w:szCs w:val="28"/>
          <w:lang w:eastAsia="en-US" w:bidi="ar-SA"/>
        </w:rPr>
      </w:pPr>
      <w:r w:rsidRPr="00067E8C">
        <w:rPr>
          <w:rFonts w:ascii="Arial" w:eastAsia="Times New Roman" w:hAnsi="Arial" w:cs="Arial"/>
          <w:kern w:val="0"/>
          <w:sz w:val="28"/>
          <w:szCs w:val="28"/>
          <w:lang w:eastAsia="en-US" w:bidi="ar-SA"/>
        </w:rPr>
        <w:t>Integration with internal authentication server</w:t>
      </w:r>
    </w:p>
    <w:p w14:paraId="1AB91307" w14:textId="77777777" w:rsidR="00067E8C" w:rsidRPr="00067E8C" w:rsidRDefault="00067E8C" w:rsidP="00067E8C">
      <w:pPr>
        <w:numPr>
          <w:ilvl w:val="0"/>
          <w:numId w:val="2"/>
        </w:numPr>
        <w:suppressAutoHyphens w:val="0"/>
        <w:spacing w:before="100" w:beforeAutospacing="1" w:after="100" w:afterAutospacing="1" w:line="276" w:lineRule="auto"/>
        <w:rPr>
          <w:rFonts w:ascii="Arial" w:eastAsia="Times New Roman" w:hAnsi="Arial" w:cs="Arial"/>
          <w:kern w:val="0"/>
          <w:sz w:val="28"/>
          <w:szCs w:val="28"/>
          <w:lang w:eastAsia="en-US" w:bidi="ar-SA"/>
        </w:rPr>
      </w:pPr>
      <w:r w:rsidRPr="00067E8C">
        <w:rPr>
          <w:rFonts w:ascii="Arial" w:eastAsia="Times New Roman" w:hAnsi="Arial" w:cs="Arial"/>
          <w:b/>
          <w:bCs/>
          <w:kern w:val="0"/>
          <w:sz w:val="28"/>
          <w:szCs w:val="28"/>
          <w:lang w:eastAsia="en-US" w:bidi="ar-SA"/>
        </w:rPr>
        <w:t>Week 6: Testing</w:t>
      </w:r>
    </w:p>
    <w:p w14:paraId="491BA91E" w14:textId="77777777" w:rsidR="00067E8C" w:rsidRPr="00067E8C" w:rsidRDefault="00067E8C" w:rsidP="00067E8C">
      <w:pPr>
        <w:numPr>
          <w:ilvl w:val="1"/>
          <w:numId w:val="2"/>
        </w:numPr>
        <w:suppressAutoHyphens w:val="0"/>
        <w:spacing w:before="100" w:beforeAutospacing="1" w:after="100" w:afterAutospacing="1" w:line="276" w:lineRule="auto"/>
        <w:rPr>
          <w:rFonts w:ascii="Arial" w:eastAsia="Times New Roman" w:hAnsi="Arial" w:cs="Arial"/>
          <w:kern w:val="0"/>
          <w:sz w:val="28"/>
          <w:szCs w:val="28"/>
          <w:lang w:eastAsia="en-US" w:bidi="ar-SA"/>
        </w:rPr>
      </w:pPr>
      <w:r w:rsidRPr="00067E8C">
        <w:rPr>
          <w:rFonts w:ascii="Arial" w:eastAsia="Times New Roman" w:hAnsi="Arial" w:cs="Arial"/>
          <w:kern w:val="0"/>
          <w:sz w:val="28"/>
          <w:szCs w:val="28"/>
          <w:lang w:eastAsia="en-US" w:bidi="ar-SA"/>
        </w:rPr>
        <w:t>Conduct unit and integration testing</w:t>
      </w:r>
    </w:p>
    <w:p w14:paraId="4533B8DE" w14:textId="77777777" w:rsidR="00067E8C" w:rsidRPr="00067E8C" w:rsidRDefault="00067E8C" w:rsidP="00067E8C">
      <w:pPr>
        <w:numPr>
          <w:ilvl w:val="1"/>
          <w:numId w:val="2"/>
        </w:numPr>
        <w:suppressAutoHyphens w:val="0"/>
        <w:spacing w:before="100" w:beforeAutospacing="1" w:after="100" w:afterAutospacing="1" w:line="276" w:lineRule="auto"/>
        <w:rPr>
          <w:rFonts w:ascii="Arial" w:eastAsia="Times New Roman" w:hAnsi="Arial" w:cs="Arial"/>
          <w:kern w:val="0"/>
          <w:sz w:val="28"/>
          <w:szCs w:val="28"/>
          <w:lang w:eastAsia="en-US" w:bidi="ar-SA"/>
        </w:rPr>
      </w:pPr>
      <w:r w:rsidRPr="00067E8C">
        <w:rPr>
          <w:rFonts w:ascii="Arial" w:eastAsia="Times New Roman" w:hAnsi="Arial" w:cs="Arial"/>
          <w:kern w:val="0"/>
          <w:sz w:val="28"/>
          <w:szCs w:val="28"/>
          <w:lang w:eastAsia="en-US" w:bidi="ar-SA"/>
        </w:rPr>
        <w:t>Perform User Acceptance Testing (UAT)</w:t>
      </w:r>
    </w:p>
    <w:p w14:paraId="6C47F5BC" w14:textId="77777777" w:rsidR="00067E8C" w:rsidRPr="00067E8C" w:rsidRDefault="00067E8C" w:rsidP="00067E8C">
      <w:pPr>
        <w:numPr>
          <w:ilvl w:val="0"/>
          <w:numId w:val="2"/>
        </w:numPr>
        <w:suppressAutoHyphens w:val="0"/>
        <w:spacing w:before="100" w:beforeAutospacing="1" w:after="100" w:afterAutospacing="1" w:line="276" w:lineRule="auto"/>
        <w:rPr>
          <w:rFonts w:ascii="Arial" w:eastAsia="Times New Roman" w:hAnsi="Arial" w:cs="Arial"/>
          <w:kern w:val="0"/>
          <w:sz w:val="28"/>
          <w:szCs w:val="28"/>
          <w:lang w:eastAsia="en-US" w:bidi="ar-SA"/>
        </w:rPr>
      </w:pPr>
      <w:r w:rsidRPr="00067E8C">
        <w:rPr>
          <w:rFonts w:ascii="Arial" w:eastAsia="Times New Roman" w:hAnsi="Arial" w:cs="Arial"/>
          <w:b/>
          <w:bCs/>
          <w:kern w:val="0"/>
          <w:sz w:val="28"/>
          <w:szCs w:val="28"/>
          <w:lang w:eastAsia="en-US" w:bidi="ar-SA"/>
        </w:rPr>
        <w:t>Week 7: Integration</w:t>
      </w:r>
    </w:p>
    <w:p w14:paraId="1FAB2C61" w14:textId="77777777" w:rsidR="00067E8C" w:rsidRPr="00067E8C" w:rsidRDefault="00067E8C" w:rsidP="00067E8C">
      <w:pPr>
        <w:numPr>
          <w:ilvl w:val="1"/>
          <w:numId w:val="2"/>
        </w:numPr>
        <w:suppressAutoHyphens w:val="0"/>
        <w:spacing w:before="100" w:beforeAutospacing="1" w:after="100" w:afterAutospacing="1" w:line="276" w:lineRule="auto"/>
        <w:rPr>
          <w:rFonts w:ascii="Arial" w:eastAsia="Times New Roman" w:hAnsi="Arial" w:cs="Arial"/>
          <w:kern w:val="0"/>
          <w:sz w:val="28"/>
          <w:szCs w:val="28"/>
          <w:lang w:eastAsia="en-US" w:bidi="ar-SA"/>
        </w:rPr>
      </w:pPr>
      <w:r w:rsidRPr="00067E8C">
        <w:rPr>
          <w:rFonts w:ascii="Arial" w:eastAsia="Times New Roman" w:hAnsi="Arial" w:cs="Arial"/>
          <w:kern w:val="0"/>
          <w:sz w:val="28"/>
          <w:szCs w:val="28"/>
          <w:lang w:eastAsia="en-US" w:bidi="ar-SA"/>
        </w:rPr>
        <w:t xml:space="preserve">Deploy on </w:t>
      </w:r>
      <w:proofErr w:type="spellStart"/>
      <w:r w:rsidRPr="00067E8C">
        <w:rPr>
          <w:rFonts w:ascii="Arial" w:eastAsia="Times New Roman" w:hAnsi="Arial" w:cs="Arial"/>
          <w:kern w:val="0"/>
          <w:sz w:val="28"/>
          <w:szCs w:val="28"/>
          <w:lang w:eastAsia="en-US" w:bidi="ar-SA"/>
        </w:rPr>
        <w:t>Daikibo's</w:t>
      </w:r>
      <w:proofErr w:type="spellEnd"/>
      <w:r w:rsidRPr="00067E8C">
        <w:rPr>
          <w:rFonts w:ascii="Arial" w:eastAsia="Times New Roman" w:hAnsi="Arial" w:cs="Arial"/>
          <w:kern w:val="0"/>
          <w:sz w:val="28"/>
          <w:szCs w:val="28"/>
          <w:lang w:eastAsia="en-US" w:bidi="ar-SA"/>
        </w:rPr>
        <w:t xml:space="preserve"> Intranet</w:t>
      </w:r>
    </w:p>
    <w:p w14:paraId="04D23B1E" w14:textId="77777777" w:rsidR="00067E8C" w:rsidRPr="00067E8C" w:rsidRDefault="00067E8C" w:rsidP="00067E8C">
      <w:pPr>
        <w:numPr>
          <w:ilvl w:val="1"/>
          <w:numId w:val="2"/>
        </w:numPr>
        <w:suppressAutoHyphens w:val="0"/>
        <w:spacing w:before="100" w:beforeAutospacing="1" w:after="100" w:afterAutospacing="1" w:line="276" w:lineRule="auto"/>
        <w:rPr>
          <w:rFonts w:ascii="Arial" w:eastAsia="Times New Roman" w:hAnsi="Arial" w:cs="Arial"/>
          <w:kern w:val="0"/>
          <w:sz w:val="28"/>
          <w:szCs w:val="28"/>
          <w:lang w:eastAsia="en-US" w:bidi="ar-SA"/>
        </w:rPr>
      </w:pPr>
      <w:r w:rsidRPr="00067E8C">
        <w:rPr>
          <w:rFonts w:ascii="Arial" w:eastAsia="Times New Roman" w:hAnsi="Arial" w:cs="Arial"/>
          <w:kern w:val="0"/>
          <w:sz w:val="28"/>
          <w:szCs w:val="28"/>
          <w:lang w:eastAsia="en-US" w:bidi="ar-SA"/>
        </w:rPr>
        <w:t>Configure and optimize the system</w:t>
      </w:r>
    </w:p>
    <w:p w14:paraId="10329204" w14:textId="77777777" w:rsidR="00067E8C" w:rsidRPr="00067E8C" w:rsidRDefault="00067E8C" w:rsidP="00067E8C">
      <w:pPr>
        <w:numPr>
          <w:ilvl w:val="0"/>
          <w:numId w:val="2"/>
        </w:numPr>
        <w:suppressAutoHyphens w:val="0"/>
        <w:spacing w:before="100" w:beforeAutospacing="1" w:after="100" w:afterAutospacing="1" w:line="276" w:lineRule="auto"/>
        <w:rPr>
          <w:rFonts w:ascii="Arial" w:eastAsia="Times New Roman" w:hAnsi="Arial" w:cs="Arial"/>
          <w:kern w:val="0"/>
          <w:sz w:val="28"/>
          <w:szCs w:val="28"/>
          <w:lang w:eastAsia="en-US" w:bidi="ar-SA"/>
        </w:rPr>
      </w:pPr>
      <w:r w:rsidRPr="00067E8C">
        <w:rPr>
          <w:rFonts w:ascii="Arial" w:eastAsia="Times New Roman" w:hAnsi="Arial" w:cs="Arial"/>
          <w:b/>
          <w:bCs/>
          <w:kern w:val="0"/>
          <w:sz w:val="28"/>
          <w:szCs w:val="28"/>
          <w:lang w:eastAsia="en-US" w:bidi="ar-SA"/>
        </w:rPr>
        <w:t>Week 8: Review and Launch</w:t>
      </w:r>
    </w:p>
    <w:p w14:paraId="7F186C0E" w14:textId="77777777" w:rsidR="00067E8C" w:rsidRPr="00067E8C" w:rsidRDefault="00067E8C" w:rsidP="00067E8C">
      <w:pPr>
        <w:numPr>
          <w:ilvl w:val="1"/>
          <w:numId w:val="2"/>
        </w:numPr>
        <w:suppressAutoHyphens w:val="0"/>
        <w:spacing w:before="100" w:beforeAutospacing="1" w:after="100" w:afterAutospacing="1" w:line="276" w:lineRule="auto"/>
        <w:rPr>
          <w:rFonts w:ascii="Arial" w:eastAsia="Times New Roman" w:hAnsi="Arial" w:cs="Arial"/>
          <w:kern w:val="0"/>
          <w:sz w:val="28"/>
          <w:szCs w:val="28"/>
          <w:lang w:eastAsia="en-US" w:bidi="ar-SA"/>
        </w:rPr>
      </w:pPr>
      <w:r w:rsidRPr="00067E8C">
        <w:rPr>
          <w:rFonts w:ascii="Arial" w:eastAsia="Times New Roman" w:hAnsi="Arial" w:cs="Arial"/>
          <w:kern w:val="0"/>
          <w:sz w:val="28"/>
          <w:szCs w:val="28"/>
          <w:lang w:eastAsia="en-US" w:bidi="ar-SA"/>
        </w:rPr>
        <w:t xml:space="preserve">Final review with </w:t>
      </w:r>
      <w:proofErr w:type="spellStart"/>
      <w:r w:rsidRPr="00067E8C">
        <w:rPr>
          <w:rFonts w:ascii="Arial" w:eastAsia="Times New Roman" w:hAnsi="Arial" w:cs="Arial"/>
          <w:kern w:val="0"/>
          <w:sz w:val="28"/>
          <w:szCs w:val="28"/>
          <w:lang w:eastAsia="en-US" w:bidi="ar-SA"/>
        </w:rPr>
        <w:t>Daikibo’s</w:t>
      </w:r>
      <w:proofErr w:type="spellEnd"/>
      <w:r w:rsidRPr="00067E8C">
        <w:rPr>
          <w:rFonts w:ascii="Arial" w:eastAsia="Times New Roman" w:hAnsi="Arial" w:cs="Arial"/>
          <w:kern w:val="0"/>
          <w:sz w:val="28"/>
          <w:szCs w:val="28"/>
          <w:lang w:eastAsia="en-US" w:bidi="ar-SA"/>
        </w:rPr>
        <w:t xml:space="preserve"> team</w:t>
      </w:r>
    </w:p>
    <w:p w14:paraId="66F655A9" w14:textId="77777777" w:rsidR="00067E8C" w:rsidRPr="00067E8C" w:rsidRDefault="00067E8C" w:rsidP="00067E8C">
      <w:pPr>
        <w:numPr>
          <w:ilvl w:val="1"/>
          <w:numId w:val="2"/>
        </w:numPr>
        <w:suppressAutoHyphens w:val="0"/>
        <w:spacing w:before="100" w:beforeAutospacing="1" w:after="100" w:afterAutospacing="1" w:line="276" w:lineRule="auto"/>
        <w:rPr>
          <w:rFonts w:ascii="Arial" w:eastAsia="Times New Roman" w:hAnsi="Arial" w:cs="Arial"/>
          <w:kern w:val="0"/>
          <w:sz w:val="28"/>
          <w:szCs w:val="28"/>
          <w:lang w:eastAsia="en-US" w:bidi="ar-SA"/>
        </w:rPr>
      </w:pPr>
      <w:r w:rsidRPr="00067E8C">
        <w:rPr>
          <w:rFonts w:ascii="Arial" w:eastAsia="Times New Roman" w:hAnsi="Arial" w:cs="Arial"/>
          <w:kern w:val="0"/>
          <w:sz w:val="28"/>
          <w:szCs w:val="28"/>
          <w:lang w:eastAsia="en-US" w:bidi="ar-SA"/>
        </w:rPr>
        <w:t>Official launch of the dashboard</w:t>
      </w:r>
    </w:p>
    <w:p w14:paraId="35D43738" w14:textId="35D872F9" w:rsidR="00546404" w:rsidRDefault="00000000">
      <w:pPr>
        <w:numPr>
          <w:ilvl w:val="0"/>
          <w:numId w:val="2"/>
        </w:numPr>
        <w:spacing w:before="115" w:line="276" w:lineRule="auto"/>
        <w:ind w:left="1080" w:firstLine="0"/>
      </w:pPr>
      <w:r>
        <w:br w:type="page"/>
      </w:r>
    </w:p>
    <w:p w14:paraId="29572541" w14:textId="77777777" w:rsidR="00546404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5. Support</w:t>
      </w:r>
    </w:p>
    <w:p w14:paraId="0F3CF426" w14:textId="77777777" w:rsidR="00546404" w:rsidRDefault="00546404">
      <w:pPr>
        <w:spacing w:before="115" w:line="276" w:lineRule="auto"/>
        <w:jc w:val="center"/>
        <w:rPr>
          <w:rFonts w:ascii="Arial" w:hAnsi="Arial"/>
          <w:sz w:val="44"/>
          <w:szCs w:val="44"/>
        </w:rPr>
      </w:pPr>
    </w:p>
    <w:p w14:paraId="4AAD4D6C" w14:textId="77777777" w:rsidR="00067E8C" w:rsidRPr="00067E8C" w:rsidRDefault="00067E8C" w:rsidP="00067E8C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 w:rsidRPr="00067E8C">
        <w:rPr>
          <w:rFonts w:ascii="Arial" w:hAnsi="Arial"/>
          <w:sz w:val="28"/>
          <w:szCs w:val="28"/>
        </w:rPr>
        <w:t>Post-launch, we will provide ongoing support to ensure the smooth operation of the dashboard. This includes:</w:t>
      </w:r>
    </w:p>
    <w:p w14:paraId="757FFA47" w14:textId="77777777" w:rsidR="00067E8C" w:rsidRPr="00067E8C" w:rsidRDefault="00067E8C" w:rsidP="00067E8C">
      <w:pPr>
        <w:numPr>
          <w:ilvl w:val="0"/>
          <w:numId w:val="6"/>
        </w:numPr>
        <w:spacing w:before="115" w:line="276" w:lineRule="auto"/>
        <w:rPr>
          <w:rFonts w:ascii="Arial" w:hAnsi="Arial"/>
          <w:sz w:val="28"/>
          <w:szCs w:val="28"/>
        </w:rPr>
      </w:pPr>
      <w:r w:rsidRPr="00067E8C">
        <w:rPr>
          <w:rFonts w:ascii="Arial" w:hAnsi="Arial"/>
          <w:b/>
          <w:bCs/>
          <w:sz w:val="28"/>
          <w:szCs w:val="28"/>
        </w:rPr>
        <w:t>Bug Fixes:</w:t>
      </w:r>
      <w:r w:rsidRPr="00067E8C">
        <w:rPr>
          <w:rFonts w:ascii="Arial" w:hAnsi="Arial"/>
          <w:sz w:val="28"/>
          <w:szCs w:val="28"/>
        </w:rPr>
        <w:t xml:space="preserve"> Prompt resolution of any issues that arise.</w:t>
      </w:r>
    </w:p>
    <w:p w14:paraId="49B17206" w14:textId="77777777" w:rsidR="00067E8C" w:rsidRPr="00067E8C" w:rsidRDefault="00067E8C" w:rsidP="00067E8C">
      <w:pPr>
        <w:numPr>
          <w:ilvl w:val="0"/>
          <w:numId w:val="6"/>
        </w:numPr>
        <w:spacing w:before="115" w:line="276" w:lineRule="auto"/>
        <w:rPr>
          <w:rFonts w:ascii="Arial" w:hAnsi="Arial"/>
          <w:sz w:val="28"/>
          <w:szCs w:val="28"/>
        </w:rPr>
      </w:pPr>
      <w:r w:rsidRPr="00067E8C">
        <w:rPr>
          <w:rFonts w:ascii="Arial" w:hAnsi="Arial"/>
          <w:b/>
          <w:bCs/>
          <w:sz w:val="28"/>
          <w:szCs w:val="28"/>
        </w:rPr>
        <w:t>Support Tickets:</w:t>
      </w:r>
      <w:r w:rsidRPr="00067E8C">
        <w:rPr>
          <w:rFonts w:ascii="Arial" w:hAnsi="Arial"/>
          <w:sz w:val="28"/>
          <w:szCs w:val="28"/>
        </w:rPr>
        <w:t xml:space="preserve"> Dedicated support to address any user inquiries or technical difficulties.</w:t>
      </w:r>
    </w:p>
    <w:p w14:paraId="37703050" w14:textId="77777777" w:rsidR="00067E8C" w:rsidRPr="00067E8C" w:rsidRDefault="00067E8C" w:rsidP="00067E8C">
      <w:pPr>
        <w:numPr>
          <w:ilvl w:val="0"/>
          <w:numId w:val="6"/>
        </w:numPr>
        <w:spacing w:before="115" w:line="276" w:lineRule="auto"/>
        <w:rPr>
          <w:rFonts w:ascii="Arial" w:hAnsi="Arial"/>
          <w:sz w:val="28"/>
          <w:szCs w:val="28"/>
        </w:rPr>
      </w:pPr>
      <w:r w:rsidRPr="00067E8C">
        <w:rPr>
          <w:rFonts w:ascii="Arial" w:hAnsi="Arial"/>
          <w:b/>
          <w:bCs/>
          <w:sz w:val="28"/>
          <w:szCs w:val="28"/>
        </w:rPr>
        <w:t>New Functionality:</w:t>
      </w:r>
      <w:r w:rsidRPr="00067E8C">
        <w:rPr>
          <w:rFonts w:ascii="Arial" w:hAnsi="Arial"/>
          <w:sz w:val="28"/>
          <w:szCs w:val="28"/>
        </w:rPr>
        <w:t xml:space="preserve"> Continuous development to enhance the dashboard based on user feedback and evolving needs.</w:t>
      </w:r>
    </w:p>
    <w:p w14:paraId="65FA489F" w14:textId="77777777" w:rsidR="00067E8C" w:rsidRPr="00067E8C" w:rsidRDefault="00067E8C" w:rsidP="00067E8C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 w:rsidRPr="00067E8C">
        <w:rPr>
          <w:rFonts w:ascii="Arial" w:hAnsi="Arial"/>
          <w:sz w:val="28"/>
          <w:szCs w:val="28"/>
        </w:rPr>
        <w:t xml:space="preserve">We are committed to ensuring that </w:t>
      </w:r>
      <w:proofErr w:type="spellStart"/>
      <w:r w:rsidRPr="00067E8C">
        <w:rPr>
          <w:rFonts w:ascii="Arial" w:hAnsi="Arial"/>
          <w:sz w:val="28"/>
          <w:szCs w:val="28"/>
        </w:rPr>
        <w:t>Daikibo</w:t>
      </w:r>
      <w:proofErr w:type="spellEnd"/>
      <w:r w:rsidRPr="00067E8C">
        <w:rPr>
          <w:rFonts w:ascii="Arial" w:hAnsi="Arial"/>
          <w:sz w:val="28"/>
          <w:szCs w:val="28"/>
        </w:rPr>
        <w:t xml:space="preserve"> has a reliable and efficient solution for monitoring the health status of its machines, contributing to improved operational efficiency and reduced downtime.</w:t>
      </w:r>
    </w:p>
    <w:p w14:paraId="306F1EDC" w14:textId="2D1CF344" w:rsidR="00546404" w:rsidRDefault="00546404" w:rsidP="00067E8C">
      <w:pPr>
        <w:spacing w:before="115" w:line="276" w:lineRule="auto"/>
        <w:ind w:left="58"/>
        <w:rPr>
          <w:rFonts w:ascii="Arial" w:hAnsi="Arial"/>
          <w:sz w:val="28"/>
          <w:szCs w:val="28"/>
        </w:rPr>
      </w:pPr>
    </w:p>
    <w:sectPr w:rsidR="00546404">
      <w:headerReference w:type="default" r:id="rId10"/>
      <w:footerReference w:type="default" r:id="rId11"/>
      <w:pgSz w:w="16838" w:h="11906" w:orient="landscape"/>
      <w:pgMar w:top="1693" w:right="1134" w:bottom="1410" w:left="1134" w:header="1134" w:footer="1134" w:gutter="0"/>
      <w:cols w:space="720"/>
      <w:formProt w:val="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989BB74" w14:textId="77777777" w:rsidR="007F4097" w:rsidRDefault="007F4097">
      <w:r>
        <w:separator/>
      </w:r>
    </w:p>
  </w:endnote>
  <w:endnote w:type="continuationSeparator" w:id="0">
    <w:p w14:paraId="05983489" w14:textId="77777777" w:rsidR="007F4097" w:rsidRDefault="007F40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Songti SC">
    <w:altName w:val="Cambria"/>
    <w:panose1 w:val="00000000000000000000"/>
    <w:charset w:val="00"/>
    <w:family w:val="roman"/>
    <w:notTrueType/>
    <w:pitch w:val="default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OpenSymbol">
    <w:altName w:val="Segoe UI Symbol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PingFang SC">
    <w:panose1 w:val="00000000000000000000"/>
    <w:charset w:val="00"/>
    <w:family w:val="roman"/>
    <w:notTrueType/>
    <w:pitch w:val="default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B91F76" w14:textId="77777777" w:rsidR="00546404" w:rsidRDefault="00000000">
    <w:pPr>
      <w:pStyle w:val="Footer"/>
      <w:rPr>
        <w:rFonts w:ascii="Arial" w:hAnsi="Arial"/>
      </w:rPr>
    </w:pPr>
    <w:r>
      <w:rPr>
        <w:rFonts w:ascii="Arial" w:hAnsi="Arial"/>
        <w:noProof/>
      </w:rPr>
      <w:drawing>
        <wp:anchor distT="0" distB="0" distL="0" distR="0" simplePos="0" relativeHeight="8" behindDoc="0" locked="0" layoutInCell="0" allowOverlap="1" wp14:anchorId="05CB111B" wp14:editId="5A5BDEDF">
          <wp:simplePos x="0" y="0"/>
          <wp:positionH relativeFrom="column">
            <wp:posOffset>8109585</wp:posOffset>
          </wp:positionH>
          <wp:positionV relativeFrom="paragraph">
            <wp:posOffset>-53975</wp:posOffset>
          </wp:positionV>
          <wp:extent cx="1119505" cy="273050"/>
          <wp:effectExtent l="0" t="0" r="0" b="0"/>
          <wp:wrapSquare wrapText="largest"/>
          <wp:docPr id="3" name="Image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3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119505" cy="2730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Arial" w:hAnsi="Arial"/>
      </w:rPr>
      <w:fldChar w:fldCharType="begin"/>
    </w:r>
    <w:r>
      <w:rPr>
        <w:rFonts w:ascii="Arial" w:hAnsi="Arial"/>
      </w:rPr>
      <w:instrText>PAGE</w:instrText>
    </w:r>
    <w:r>
      <w:rPr>
        <w:rFonts w:ascii="Arial" w:hAnsi="Arial"/>
      </w:rPr>
      <w:fldChar w:fldCharType="separate"/>
    </w:r>
    <w:r>
      <w:rPr>
        <w:rFonts w:ascii="Arial" w:hAnsi="Arial"/>
      </w:rPr>
      <w:t>7</w:t>
    </w:r>
    <w:r>
      <w:rPr>
        <w:rFonts w:ascii="Arial" w:hAnsi="Arial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CB28002" w14:textId="77777777" w:rsidR="007F4097" w:rsidRDefault="007F4097">
      <w:r>
        <w:separator/>
      </w:r>
    </w:p>
  </w:footnote>
  <w:footnote w:type="continuationSeparator" w:id="0">
    <w:p w14:paraId="400C1EB0" w14:textId="77777777" w:rsidR="007F4097" w:rsidRDefault="007F409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792B477" w14:textId="77777777" w:rsidR="00546404" w:rsidRDefault="00000000">
    <w:pPr>
      <w:pStyle w:val="Header"/>
      <w:rPr>
        <w:rFonts w:ascii="Arial" w:hAnsi="Arial"/>
      </w:rPr>
    </w:pPr>
    <w:r>
      <w:rPr>
        <w:rFonts w:ascii="Arial" w:hAnsi="Arial"/>
        <w:color w:val="0F0B0B"/>
      </w:rPr>
      <w:t>Software Development</w:t>
    </w:r>
    <w:r>
      <w:rPr>
        <w:rFonts w:ascii="Arial" w:hAnsi="Arial"/>
      </w:rPr>
      <w:t xml:space="preserve"> </w:t>
    </w:r>
    <w:r>
      <w:rPr>
        <w:rFonts w:ascii="Arial" w:hAnsi="Arial"/>
        <w:color w:val="84BE23"/>
      </w:rPr>
      <w:t>Proposal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E20D17"/>
    <w:multiLevelType w:val="multilevel"/>
    <w:tmpl w:val="C43236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50D2094"/>
    <w:multiLevelType w:val="multilevel"/>
    <w:tmpl w:val="2A904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EE0162C"/>
    <w:multiLevelType w:val="multilevel"/>
    <w:tmpl w:val="AF721EF8"/>
    <w:lvl w:ilvl="0">
      <w:start w:val="1"/>
      <w:numFmt w:val="bullet"/>
      <w:lvlText w:val=""/>
      <w:lvlJc w:val="left"/>
      <w:pPr>
        <w:tabs>
          <w:tab w:val="num" w:pos="1709"/>
        </w:tabs>
        <w:ind w:left="1709" w:hanging="360"/>
      </w:pPr>
      <w:rPr>
        <w:rFonts w:ascii="Symbol" w:hAnsi="Symbol" w:hint="default"/>
        <w:sz w:val="28"/>
        <w:szCs w:val="28"/>
      </w:rPr>
    </w:lvl>
    <w:lvl w:ilvl="1">
      <w:start w:val="1"/>
      <w:numFmt w:val="bullet"/>
      <w:lvlText w:val="o"/>
      <w:lvlJc w:val="left"/>
      <w:pPr>
        <w:ind w:left="2069" w:hanging="360"/>
      </w:pPr>
      <w:rPr>
        <w:rFonts w:ascii="Courier New" w:hAnsi="Courier New" w:cs="Courier New" w:hint="default"/>
      </w:rPr>
    </w:lvl>
    <w:lvl w:ilvl="2">
      <w:start w:val="1"/>
      <w:numFmt w:val="decimal"/>
      <w:lvlText w:val="%3."/>
      <w:lvlJc w:val="left"/>
      <w:pPr>
        <w:tabs>
          <w:tab w:val="num" w:pos="2429"/>
        </w:tabs>
        <w:ind w:left="2429" w:hanging="360"/>
      </w:pPr>
      <w:rPr>
        <w:rFonts w:ascii="Arial" w:hAnsi="Arial"/>
        <w:sz w:val="28"/>
        <w:szCs w:val="28"/>
      </w:rPr>
    </w:lvl>
    <w:lvl w:ilvl="3">
      <w:start w:val="1"/>
      <w:numFmt w:val="decimal"/>
      <w:lvlText w:val="%4."/>
      <w:lvlJc w:val="left"/>
      <w:pPr>
        <w:tabs>
          <w:tab w:val="num" w:pos="2789"/>
        </w:tabs>
        <w:ind w:left="2789" w:hanging="360"/>
      </w:pPr>
      <w:rPr>
        <w:rFonts w:ascii="Arial" w:hAnsi="Arial"/>
        <w:sz w:val="28"/>
        <w:szCs w:val="28"/>
      </w:rPr>
    </w:lvl>
    <w:lvl w:ilvl="4">
      <w:start w:val="1"/>
      <w:numFmt w:val="decimal"/>
      <w:lvlText w:val="%5."/>
      <w:lvlJc w:val="left"/>
      <w:pPr>
        <w:tabs>
          <w:tab w:val="num" w:pos="3149"/>
        </w:tabs>
        <w:ind w:left="3149" w:hanging="360"/>
      </w:pPr>
      <w:rPr>
        <w:rFonts w:ascii="Arial" w:hAnsi="Arial"/>
        <w:sz w:val="28"/>
        <w:szCs w:val="28"/>
      </w:rPr>
    </w:lvl>
    <w:lvl w:ilvl="5">
      <w:start w:val="1"/>
      <w:numFmt w:val="decimal"/>
      <w:lvlText w:val="%6."/>
      <w:lvlJc w:val="left"/>
      <w:pPr>
        <w:tabs>
          <w:tab w:val="num" w:pos="3509"/>
        </w:tabs>
        <w:ind w:left="3509" w:hanging="360"/>
      </w:pPr>
      <w:rPr>
        <w:rFonts w:ascii="Arial" w:hAnsi="Arial"/>
        <w:sz w:val="28"/>
        <w:szCs w:val="28"/>
      </w:rPr>
    </w:lvl>
    <w:lvl w:ilvl="6">
      <w:start w:val="1"/>
      <w:numFmt w:val="decimal"/>
      <w:lvlText w:val="%7."/>
      <w:lvlJc w:val="left"/>
      <w:pPr>
        <w:tabs>
          <w:tab w:val="num" w:pos="3869"/>
        </w:tabs>
        <w:ind w:left="3869" w:hanging="360"/>
      </w:pPr>
      <w:rPr>
        <w:rFonts w:ascii="Arial" w:hAnsi="Arial"/>
        <w:sz w:val="28"/>
        <w:szCs w:val="28"/>
      </w:rPr>
    </w:lvl>
    <w:lvl w:ilvl="7">
      <w:start w:val="1"/>
      <w:numFmt w:val="decimal"/>
      <w:lvlText w:val="%8."/>
      <w:lvlJc w:val="left"/>
      <w:pPr>
        <w:tabs>
          <w:tab w:val="num" w:pos="4229"/>
        </w:tabs>
        <w:ind w:left="4229" w:hanging="360"/>
      </w:pPr>
      <w:rPr>
        <w:rFonts w:ascii="Arial" w:hAnsi="Arial"/>
        <w:sz w:val="28"/>
        <w:szCs w:val="28"/>
      </w:rPr>
    </w:lvl>
    <w:lvl w:ilvl="8">
      <w:start w:val="1"/>
      <w:numFmt w:val="decimal"/>
      <w:lvlText w:val="%9."/>
      <w:lvlJc w:val="left"/>
      <w:pPr>
        <w:tabs>
          <w:tab w:val="num" w:pos="4589"/>
        </w:tabs>
        <w:ind w:left="4589" w:hanging="360"/>
      </w:pPr>
      <w:rPr>
        <w:rFonts w:ascii="Arial" w:hAnsi="Arial"/>
        <w:sz w:val="28"/>
        <w:szCs w:val="28"/>
      </w:rPr>
    </w:lvl>
  </w:abstractNum>
  <w:abstractNum w:abstractNumId="3" w15:restartNumberingAfterBreak="0">
    <w:nsid w:val="37474CA0"/>
    <w:multiLevelType w:val="multilevel"/>
    <w:tmpl w:val="DC60FA86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4" w15:restartNumberingAfterBreak="0">
    <w:nsid w:val="37574D47"/>
    <w:multiLevelType w:val="multilevel"/>
    <w:tmpl w:val="AFE42E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3B62152"/>
    <w:multiLevelType w:val="multilevel"/>
    <w:tmpl w:val="0E2AD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94253808">
    <w:abstractNumId w:val="3"/>
  </w:num>
  <w:num w:numId="2" w16cid:durableId="1413118320">
    <w:abstractNumId w:val="2"/>
  </w:num>
  <w:num w:numId="3" w16cid:durableId="795872428">
    <w:abstractNumId w:val="5"/>
  </w:num>
  <w:num w:numId="4" w16cid:durableId="1800948482">
    <w:abstractNumId w:val="0"/>
  </w:num>
  <w:num w:numId="5" w16cid:durableId="519122243">
    <w:abstractNumId w:val="4"/>
  </w:num>
  <w:num w:numId="6" w16cid:durableId="198430878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6404"/>
    <w:rsid w:val="00067E8C"/>
    <w:rsid w:val="00264AD4"/>
    <w:rsid w:val="00546404"/>
    <w:rsid w:val="007F4097"/>
    <w:rsid w:val="00EC30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ADECC3"/>
  <w15:docId w15:val="{E400738C-793A-4748-A8A1-D546E4F4F1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eration Serif" w:eastAsia="Songti SC" w:hAnsi="Liberation Serif" w:cs="Arial Unicode MS"/>
        <w:kern w:val="2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otnoteCharacters">
    <w:name w:val="Footnote Characters"/>
    <w:qFormat/>
  </w:style>
  <w:style w:type="character" w:customStyle="1" w:styleId="EndnoteCharacters">
    <w:name w:val="Endnote Characters"/>
    <w:qFormat/>
  </w:style>
  <w:style w:type="character" w:styleId="Hyperlink">
    <w:name w:val="Hyperlink"/>
    <w:rPr>
      <w:color w:val="000080"/>
      <w:u w:val="single"/>
      <w:lang/>
    </w:rPr>
  </w:style>
  <w:style w:type="character" w:styleId="FollowedHyperlink">
    <w:name w:val="FollowedHyperlink"/>
    <w:rPr>
      <w:color w:val="800000"/>
      <w:u w:val="single"/>
      <w:lang/>
    </w:rPr>
  </w:style>
  <w:style w:type="character" w:customStyle="1" w:styleId="NumberingSymbols">
    <w:name w:val="Numbering Symbols"/>
    <w:qFormat/>
    <w:rPr>
      <w:rFonts w:ascii="Arial" w:hAnsi="Arial"/>
      <w:sz w:val="28"/>
      <w:szCs w:val="28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PingFang SC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HeaderandFooter">
    <w:name w:val="Header and Footer"/>
    <w:basedOn w:val="Normal"/>
    <w:qFormat/>
    <w:pPr>
      <w:suppressLineNumbers/>
      <w:tabs>
        <w:tab w:val="center" w:pos="4819"/>
        <w:tab w:val="right" w:pos="9638"/>
      </w:tabs>
    </w:pPr>
  </w:style>
  <w:style w:type="paragraph" w:styleId="Footer">
    <w:name w:val="footer"/>
    <w:basedOn w:val="HeaderandFooter"/>
  </w:style>
  <w:style w:type="paragraph" w:customStyle="1" w:styleId="ListContents">
    <w:name w:val="List Contents"/>
    <w:basedOn w:val="Normal"/>
    <w:qFormat/>
    <w:pPr>
      <w:ind w:left="567"/>
    </w:pPr>
  </w:style>
  <w:style w:type="paragraph" w:styleId="Header">
    <w:name w:val="header"/>
    <w:basedOn w:val="HeaderandFooter"/>
    <w:pPr>
      <w:tabs>
        <w:tab w:val="clear" w:pos="4819"/>
        <w:tab w:val="clear" w:pos="9638"/>
        <w:tab w:val="center" w:pos="7285"/>
        <w:tab w:val="right" w:pos="14570"/>
      </w:tabs>
    </w:pPr>
  </w:style>
  <w:style w:type="paragraph" w:customStyle="1" w:styleId="TableContents">
    <w:name w:val="Table Contents"/>
    <w:basedOn w:val="Normal"/>
    <w:qFormat/>
    <w:pPr>
      <w:widowControl w:val="0"/>
      <w:suppressLineNumbers/>
    </w:pPr>
  </w:style>
  <w:style w:type="paragraph" w:styleId="ListParagraph">
    <w:name w:val="List Paragraph"/>
    <w:basedOn w:val="Normal"/>
    <w:uiPriority w:val="34"/>
    <w:qFormat/>
    <w:rsid w:val="00264AD4"/>
    <w:pPr>
      <w:ind w:left="720"/>
      <w:contextualSpacing/>
    </w:pPr>
    <w:rPr>
      <w:rFonts w:cs="Mangal"/>
      <w:szCs w:val="21"/>
    </w:rPr>
  </w:style>
  <w:style w:type="paragraph" w:styleId="NormalWeb">
    <w:name w:val="Normal (Web)"/>
    <w:basedOn w:val="Normal"/>
    <w:uiPriority w:val="99"/>
    <w:semiHidden/>
    <w:unhideWhenUsed/>
    <w:rsid w:val="00067E8C"/>
    <w:pPr>
      <w:suppressAutoHyphens w:val="0"/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US" w:bidi="ar-SA"/>
    </w:rPr>
  </w:style>
  <w:style w:type="character" w:styleId="Strong">
    <w:name w:val="Strong"/>
    <w:basedOn w:val="DefaultParagraphFont"/>
    <w:uiPriority w:val="22"/>
    <w:qFormat/>
    <w:rsid w:val="00067E8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0393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9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1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96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12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04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87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7</Pages>
  <Words>462</Words>
  <Characters>2636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Anna Foster</cp:lastModifiedBy>
  <cp:revision>10</cp:revision>
  <dcterms:created xsi:type="dcterms:W3CDTF">2021-06-27T11:04:00Z</dcterms:created>
  <dcterms:modified xsi:type="dcterms:W3CDTF">2024-08-25T16:30:00Z</dcterms:modified>
  <dc:language>en-US</dc:language>
</cp:coreProperties>
</file>